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C4" w:rsidRPr="00217E8C" w:rsidRDefault="004037C4" w:rsidP="004037C4">
      <w:pPr>
        <w:spacing w:after="120" w:line="240" w:lineRule="auto"/>
      </w:pPr>
      <w:r w:rsidRPr="00217E8C">
        <w:rPr>
          <w:b/>
          <w:bCs/>
        </w:rPr>
        <w:t>Reports To:</w:t>
      </w:r>
      <w:r w:rsidRPr="00217E8C">
        <w:t xml:space="preserve"> </w:t>
      </w:r>
      <w:r w:rsidRPr="00217E8C">
        <w:tab/>
      </w:r>
      <w:r w:rsidR="003E5554">
        <w:t>Shop Supervisor</w:t>
      </w:r>
      <w:bookmarkStart w:id="0" w:name="_GoBack"/>
      <w:bookmarkEnd w:id="0"/>
    </w:p>
    <w:p w:rsidR="004037C4" w:rsidRPr="00217E8C" w:rsidRDefault="004037C4" w:rsidP="004037C4">
      <w:pPr>
        <w:spacing w:after="120" w:line="240" w:lineRule="auto"/>
      </w:pPr>
      <w:r w:rsidRPr="00217E8C">
        <w:rPr>
          <w:b/>
        </w:rPr>
        <w:t>Hours:</w:t>
      </w:r>
      <w:r w:rsidRPr="00217E8C">
        <w:rPr>
          <w:b/>
        </w:rPr>
        <w:tab/>
      </w:r>
      <w:r w:rsidRPr="00217E8C">
        <w:rPr>
          <w:b/>
        </w:rPr>
        <w:tab/>
      </w:r>
      <w:r w:rsidR="00EC07F9" w:rsidRPr="00217E8C">
        <w:t xml:space="preserve"> </w:t>
      </w:r>
      <w:r w:rsidR="00AB496C" w:rsidRPr="00217E8C">
        <w:t>Full Time</w:t>
      </w:r>
    </w:p>
    <w:p w:rsidR="004037C4" w:rsidRPr="00217E8C" w:rsidRDefault="004037C4" w:rsidP="004037C4">
      <w:pPr>
        <w:spacing w:after="120" w:line="240" w:lineRule="auto"/>
      </w:pPr>
    </w:p>
    <w:p w:rsidR="004037C4" w:rsidRPr="00C94AE1" w:rsidRDefault="004037C4" w:rsidP="004037C4">
      <w:pPr>
        <w:spacing w:after="120" w:line="240" w:lineRule="auto"/>
        <w:rPr>
          <w:b/>
          <w:bCs/>
          <w:sz w:val="20"/>
          <w:szCs w:val="20"/>
        </w:rPr>
      </w:pPr>
      <w:r w:rsidRPr="00C94AE1">
        <w:rPr>
          <w:b/>
          <w:bCs/>
          <w:sz w:val="20"/>
          <w:szCs w:val="20"/>
        </w:rPr>
        <w:t>SUMMARY</w:t>
      </w:r>
      <w:r w:rsidR="00217E8C" w:rsidRPr="00C94AE1">
        <w:rPr>
          <w:rStyle w:val="apple-converted-space"/>
          <w:rFonts w:ascii="Helvetica" w:hAnsi="Helvetica" w:cs="Helvetica"/>
          <w:sz w:val="20"/>
          <w:szCs w:val="20"/>
          <w:shd w:val="clear" w:color="auto" w:fill="F9F9F9"/>
        </w:rPr>
        <w:t> </w:t>
      </w:r>
    </w:p>
    <w:p w:rsidR="00254348" w:rsidRPr="00571C43" w:rsidRDefault="00254348" w:rsidP="004037C4">
      <w:pPr>
        <w:spacing w:after="120" w:line="240" w:lineRule="auto"/>
        <w:jc w:val="both"/>
        <w:rPr>
          <w:sz w:val="20"/>
          <w:szCs w:val="20"/>
        </w:rPr>
      </w:pPr>
      <w:r w:rsidRPr="00571C43">
        <w:rPr>
          <w:sz w:val="20"/>
          <w:szCs w:val="20"/>
        </w:rPr>
        <w:t>West Dakota Water (WDW) is the largest private seller of fresh industrial water in North Dakota.  West Dakota Water designs, owns, and operates a fresh water pipeline system and provides surface transfer services for oil a</w:t>
      </w:r>
      <w:r w:rsidR="00217E8C" w:rsidRPr="00571C43">
        <w:rPr>
          <w:sz w:val="20"/>
          <w:szCs w:val="20"/>
        </w:rPr>
        <w:t xml:space="preserve">nd gas development projects. </w:t>
      </w:r>
      <w:r w:rsidRPr="00571C43">
        <w:rPr>
          <w:sz w:val="20"/>
          <w:szCs w:val="20"/>
        </w:rPr>
        <w:t xml:space="preserve">Located in some of the most productive fields in the Bakken, West Dakota Water’s system includes 120+ miles of pipeline, reservoirs, </w:t>
      </w:r>
      <w:r w:rsidR="00316F2F" w:rsidRPr="00571C43">
        <w:rPr>
          <w:sz w:val="20"/>
          <w:szCs w:val="20"/>
        </w:rPr>
        <w:t xml:space="preserve">pump stations, </w:t>
      </w:r>
      <w:r w:rsidR="004A65C2" w:rsidRPr="00571C43">
        <w:rPr>
          <w:sz w:val="20"/>
          <w:szCs w:val="20"/>
        </w:rPr>
        <w:t xml:space="preserve">and </w:t>
      </w:r>
      <w:r w:rsidR="00316F2F" w:rsidRPr="00571C43">
        <w:rPr>
          <w:sz w:val="20"/>
          <w:szCs w:val="20"/>
        </w:rPr>
        <w:t>SCADA contr</w:t>
      </w:r>
      <w:r w:rsidR="004A65C2" w:rsidRPr="00571C43">
        <w:rPr>
          <w:sz w:val="20"/>
          <w:szCs w:val="20"/>
        </w:rPr>
        <w:t>ols</w:t>
      </w:r>
      <w:r w:rsidR="00316F2F" w:rsidRPr="00571C43">
        <w:rPr>
          <w:sz w:val="20"/>
          <w:szCs w:val="20"/>
        </w:rPr>
        <w:t xml:space="preserve">. </w:t>
      </w:r>
    </w:p>
    <w:p w:rsidR="00217E8C" w:rsidRPr="00571C43" w:rsidRDefault="00874162" w:rsidP="004037C4">
      <w:pPr>
        <w:spacing w:after="120" w:line="240" w:lineRule="auto"/>
        <w:jc w:val="both"/>
        <w:rPr>
          <w:rFonts w:cs="Helvetica"/>
          <w:sz w:val="20"/>
          <w:szCs w:val="20"/>
          <w:shd w:val="clear" w:color="auto" w:fill="F9F9F9"/>
        </w:rPr>
      </w:pPr>
      <w:r w:rsidRPr="00571C43">
        <w:rPr>
          <w:sz w:val="20"/>
          <w:szCs w:val="20"/>
        </w:rPr>
        <w:t xml:space="preserve">The </w:t>
      </w:r>
      <w:r w:rsidR="00AB496C" w:rsidRPr="00571C43">
        <w:rPr>
          <w:sz w:val="20"/>
          <w:szCs w:val="20"/>
        </w:rPr>
        <w:t xml:space="preserve">West Dakota </w:t>
      </w:r>
      <w:r w:rsidR="00217E8C" w:rsidRPr="00571C43">
        <w:rPr>
          <w:rFonts w:cs="Helvetica"/>
          <w:sz w:val="20"/>
          <w:szCs w:val="20"/>
          <w:shd w:val="clear" w:color="auto" w:fill="F9F9F9"/>
        </w:rPr>
        <w:t xml:space="preserve">Pump Repair Mechanic to be responsible for trouble-shooting, 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 xml:space="preserve">repairing and </w:t>
      </w:r>
      <w:r w:rsidR="00217E8C" w:rsidRPr="00571C43">
        <w:rPr>
          <w:rFonts w:cs="Helvetica"/>
          <w:sz w:val="20"/>
          <w:szCs w:val="20"/>
          <w:shd w:val="clear" w:color="auto" w:fill="F9F9F9"/>
        </w:rPr>
        <w:t>maintaining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 xml:space="preserve"> water pumps and </w:t>
      </w:r>
      <w:r w:rsidR="00217E8C" w:rsidRPr="00571C43">
        <w:rPr>
          <w:rFonts w:cs="Helvetica"/>
          <w:sz w:val="20"/>
          <w:szCs w:val="20"/>
          <w:shd w:val="clear" w:color="auto" w:fill="F9F9F9"/>
        </w:rPr>
        <w:t>support equipment in a safe and efficient manner in the shop or at a customer job site. This position is also responsible for recording parts and labor accurately on appropriate Work Orders and Internal Equipment Repair forms and participating in a service call rotation</w:t>
      </w:r>
    </w:p>
    <w:p w:rsidR="0093160A" w:rsidRPr="00571C43" w:rsidRDefault="0093160A" w:rsidP="004037C4">
      <w:pPr>
        <w:spacing w:after="120" w:line="240" w:lineRule="auto"/>
        <w:jc w:val="both"/>
        <w:rPr>
          <w:b/>
          <w:sz w:val="20"/>
          <w:szCs w:val="20"/>
        </w:rPr>
      </w:pPr>
    </w:p>
    <w:p w:rsidR="004037C4" w:rsidRPr="00571C43" w:rsidRDefault="004037C4" w:rsidP="004037C4">
      <w:pPr>
        <w:spacing w:after="120" w:line="240" w:lineRule="auto"/>
        <w:jc w:val="both"/>
        <w:rPr>
          <w:b/>
          <w:sz w:val="20"/>
          <w:szCs w:val="20"/>
        </w:rPr>
      </w:pPr>
      <w:r w:rsidRPr="00571C43">
        <w:rPr>
          <w:b/>
          <w:sz w:val="20"/>
          <w:szCs w:val="20"/>
        </w:rPr>
        <w:t>DUTIES</w:t>
      </w:r>
    </w:p>
    <w:p w:rsidR="00217E8C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Rebuild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diesel engines and pump 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units</w:t>
      </w:r>
      <w:r w:rsidRPr="00571C43">
        <w:rPr>
          <w:rFonts w:cs="Helvetica"/>
          <w:sz w:val="20"/>
          <w:szCs w:val="20"/>
          <w:shd w:val="clear" w:color="auto" w:fill="F9F9F9"/>
        </w:rPr>
        <w:t>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  <w:r w:rsidRPr="00571C43">
        <w:rPr>
          <w:rFonts w:cs="Helvetica"/>
          <w:sz w:val="20"/>
          <w:szCs w:val="20"/>
        </w:rPr>
        <w:br/>
      </w:r>
    </w:p>
    <w:p w:rsidR="00217E8C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Perform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routine inspections, preventative maintenance and servicing as directed on WDW fleet equipment between each job.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  <w:r w:rsidRPr="00571C43">
        <w:rPr>
          <w:rFonts w:cs="Helvetica"/>
          <w:sz w:val="20"/>
          <w:szCs w:val="20"/>
        </w:rPr>
        <w:br/>
      </w:r>
    </w:p>
    <w:p w:rsidR="00217E8C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Perform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an initial inspection of WDW fleet equipment for possible damages; diagnose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 xml:space="preserve">s and </w:t>
      </w:r>
      <w:r w:rsidRPr="00571C43">
        <w:rPr>
          <w:rFonts w:cs="Helvetica"/>
          <w:sz w:val="20"/>
          <w:szCs w:val="20"/>
          <w:shd w:val="clear" w:color="auto" w:fill="F9F9F9"/>
        </w:rPr>
        <w:t>report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 xml:space="preserve">findings </w:t>
      </w:r>
      <w:r w:rsidRPr="00571C43">
        <w:rPr>
          <w:rFonts w:cs="Helvetica"/>
          <w:sz w:val="20"/>
          <w:szCs w:val="20"/>
          <w:shd w:val="clear" w:color="auto" w:fill="F9F9F9"/>
        </w:rPr>
        <w:t>to Service Manager.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  <w:r w:rsidRPr="00571C43">
        <w:rPr>
          <w:rFonts w:cs="Helvetica"/>
          <w:sz w:val="20"/>
          <w:szCs w:val="20"/>
        </w:rPr>
        <w:br/>
      </w:r>
    </w:p>
    <w:p w:rsidR="00217E8C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Repair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damaged equipment.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  <w:r w:rsidRPr="00571C43">
        <w:rPr>
          <w:rFonts w:cs="Helvetica"/>
          <w:sz w:val="20"/>
          <w:szCs w:val="20"/>
        </w:rPr>
        <w:br/>
      </w:r>
    </w:p>
    <w:p w:rsidR="00217E8C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Test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all repaired equipment for proper operation and quality.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  <w:r w:rsidRPr="00571C43">
        <w:rPr>
          <w:rFonts w:cs="Helvetica"/>
          <w:sz w:val="20"/>
          <w:szCs w:val="20"/>
        </w:rPr>
        <w:br/>
      </w:r>
    </w:p>
    <w:p w:rsidR="00217E8C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Perform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preventative maintenance on Company vehicles and shop support equipment as directed.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  <w:r w:rsidRPr="00571C43">
        <w:rPr>
          <w:rFonts w:cs="Helvetica"/>
          <w:sz w:val="20"/>
          <w:szCs w:val="20"/>
        </w:rPr>
        <w:br/>
      </w:r>
    </w:p>
    <w:p w:rsidR="002934A2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rStyle w:val="apple-converted-space"/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Troubleshoot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diesel engine, electrical system and pump problems.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</w:p>
    <w:p w:rsidR="002934A2" w:rsidRPr="00571C43" w:rsidRDefault="002934A2" w:rsidP="002934A2">
      <w:pPr>
        <w:pStyle w:val="ListParagraph"/>
        <w:spacing w:after="120" w:line="240" w:lineRule="auto"/>
        <w:rPr>
          <w:rStyle w:val="apple-converted-space"/>
          <w:sz w:val="20"/>
          <w:szCs w:val="20"/>
        </w:rPr>
      </w:pPr>
    </w:p>
    <w:p w:rsidR="004037C4" w:rsidRPr="00571C43" w:rsidRDefault="00217E8C" w:rsidP="00217E8C">
      <w:pPr>
        <w:pStyle w:val="ListParagraph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Perform</w:t>
      </w:r>
      <w:r w:rsidR="002934A2" w:rsidRPr="00571C43">
        <w:rPr>
          <w:rFonts w:cs="Helvetica"/>
          <w:sz w:val="20"/>
          <w:szCs w:val="20"/>
          <w:shd w:val="clear" w:color="auto" w:fill="F9F9F9"/>
        </w:rPr>
        <w:t>s</w:t>
      </w:r>
      <w:r w:rsidRPr="00571C43">
        <w:rPr>
          <w:rFonts w:cs="Helvetica"/>
          <w:sz w:val="20"/>
          <w:szCs w:val="20"/>
          <w:shd w:val="clear" w:color="auto" w:fill="F9F9F9"/>
        </w:rPr>
        <w:t xml:space="preserve"> related duties as assigned.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  <w:r w:rsidRPr="00571C43">
        <w:rPr>
          <w:rFonts w:cs="Helvetica"/>
          <w:sz w:val="20"/>
          <w:szCs w:val="20"/>
        </w:rPr>
        <w:br/>
      </w:r>
    </w:p>
    <w:p w:rsidR="004037C4" w:rsidRPr="00571C43" w:rsidRDefault="004037C4" w:rsidP="004037C4">
      <w:pPr>
        <w:spacing w:after="120" w:line="240" w:lineRule="auto"/>
        <w:jc w:val="both"/>
        <w:rPr>
          <w:b/>
          <w:bCs/>
          <w:sz w:val="20"/>
          <w:szCs w:val="20"/>
        </w:rPr>
      </w:pPr>
      <w:r w:rsidRPr="00571C43">
        <w:rPr>
          <w:b/>
          <w:bCs/>
          <w:sz w:val="20"/>
          <w:szCs w:val="20"/>
        </w:rPr>
        <w:lastRenderedPageBreak/>
        <w:t>REQUIREMENTS</w:t>
      </w:r>
    </w:p>
    <w:p w:rsidR="00217E8C" w:rsidRPr="00571C43" w:rsidRDefault="00217E8C" w:rsidP="00217E8C">
      <w:pPr>
        <w:pStyle w:val="ListParagraph"/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571C43">
        <w:rPr>
          <w:rFonts w:cs="Helvetica"/>
          <w:sz w:val="20"/>
          <w:szCs w:val="20"/>
          <w:shd w:val="clear" w:color="auto" w:fill="F9F9F9"/>
        </w:rPr>
        <w:t>3-5 years of experience and/or training or combination of education, training and experience that demonstrates the ability to perform the duties of the position</w:t>
      </w:r>
      <w:r w:rsidRPr="00571C43">
        <w:rPr>
          <w:rStyle w:val="apple-converted-space"/>
          <w:rFonts w:cs="Helvetica"/>
          <w:sz w:val="20"/>
          <w:szCs w:val="20"/>
          <w:shd w:val="clear" w:color="auto" w:fill="F9F9F9"/>
        </w:rPr>
        <w:t> </w:t>
      </w:r>
    </w:p>
    <w:p w:rsidR="00B61865" w:rsidRPr="00571C43" w:rsidRDefault="00B61865" w:rsidP="00B61865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571C43">
        <w:rPr>
          <w:sz w:val="20"/>
          <w:szCs w:val="20"/>
        </w:rPr>
        <w:t xml:space="preserve">Demonstrated proficiency </w:t>
      </w:r>
      <w:r w:rsidR="00C94AE1" w:rsidRPr="00571C43">
        <w:rPr>
          <w:sz w:val="20"/>
          <w:szCs w:val="20"/>
        </w:rPr>
        <w:t>in</w:t>
      </w:r>
      <w:r w:rsidRPr="00571C43">
        <w:rPr>
          <w:sz w:val="20"/>
          <w:szCs w:val="20"/>
        </w:rPr>
        <w:t xml:space="preserve"> working </w:t>
      </w:r>
      <w:r w:rsidR="002934A2" w:rsidRPr="00571C43">
        <w:rPr>
          <w:sz w:val="20"/>
          <w:szCs w:val="20"/>
        </w:rPr>
        <w:t xml:space="preserve">independently </w:t>
      </w:r>
    </w:p>
    <w:p w:rsidR="00B61865" w:rsidRPr="00571C43" w:rsidRDefault="002934A2" w:rsidP="00B61865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571C43">
        <w:rPr>
          <w:sz w:val="20"/>
          <w:szCs w:val="20"/>
        </w:rPr>
        <w:t>Good</w:t>
      </w:r>
      <w:r w:rsidR="00B61865" w:rsidRPr="00571C43">
        <w:rPr>
          <w:sz w:val="20"/>
          <w:szCs w:val="20"/>
        </w:rPr>
        <w:t xml:space="preserve"> communication, proactive problem solving, and </w:t>
      </w:r>
      <w:r w:rsidRPr="00571C43">
        <w:rPr>
          <w:sz w:val="20"/>
          <w:szCs w:val="20"/>
        </w:rPr>
        <w:t xml:space="preserve">sound </w:t>
      </w:r>
      <w:r w:rsidR="00B61865" w:rsidRPr="00571C43">
        <w:rPr>
          <w:sz w:val="20"/>
          <w:szCs w:val="20"/>
        </w:rPr>
        <w:t xml:space="preserve">interpersonal skills </w:t>
      </w:r>
    </w:p>
    <w:p w:rsidR="00B61865" w:rsidRPr="00571C43" w:rsidRDefault="00B61865" w:rsidP="00B61865">
      <w:pPr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571C43">
        <w:rPr>
          <w:sz w:val="20"/>
          <w:szCs w:val="20"/>
        </w:rPr>
        <w:t xml:space="preserve">Demonstrated ability to work effectively in dynamic, changing circumstances </w:t>
      </w:r>
    </w:p>
    <w:p w:rsidR="0093160A" w:rsidRPr="00571C43" w:rsidRDefault="0093160A" w:rsidP="0093160A">
      <w:pPr>
        <w:spacing w:after="120" w:line="240" w:lineRule="auto"/>
        <w:jc w:val="both"/>
        <w:rPr>
          <w:b/>
          <w:bCs/>
          <w:sz w:val="24"/>
          <w:szCs w:val="24"/>
        </w:rPr>
      </w:pPr>
    </w:p>
    <w:p w:rsidR="0093160A" w:rsidRPr="00571C43" w:rsidRDefault="0093160A" w:rsidP="0093160A">
      <w:pPr>
        <w:spacing w:after="120" w:line="240" w:lineRule="auto"/>
        <w:jc w:val="both"/>
        <w:rPr>
          <w:b/>
          <w:bCs/>
          <w:sz w:val="24"/>
          <w:szCs w:val="24"/>
        </w:rPr>
      </w:pPr>
    </w:p>
    <w:p w:rsidR="0093160A" w:rsidRPr="00D64FE6" w:rsidRDefault="0093160A" w:rsidP="0093160A">
      <w:pPr>
        <w:spacing w:after="120" w:line="240" w:lineRule="auto"/>
        <w:jc w:val="both"/>
        <w:rPr>
          <w:sz w:val="24"/>
          <w:szCs w:val="24"/>
        </w:rPr>
      </w:pPr>
      <w:r w:rsidRPr="00571C43">
        <w:rPr>
          <w:b/>
          <w:bCs/>
          <w:sz w:val="24"/>
          <w:szCs w:val="24"/>
        </w:rPr>
        <w:t>Standard Requirements</w:t>
      </w:r>
    </w:p>
    <w:p w:rsidR="0093160A" w:rsidRPr="00562941" w:rsidRDefault="0093160A" w:rsidP="0093160A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562941">
        <w:t xml:space="preserve">Demonstrated commitment to safety as expressed in JMAC </w:t>
      </w:r>
      <w:r>
        <w:t>Energy Services</w:t>
      </w:r>
      <w:r w:rsidRPr="00562941">
        <w:t xml:space="preserve"> corporate value </w:t>
      </w:r>
      <w:r w:rsidRPr="00562941">
        <w:rPr>
          <w:i/>
        </w:rPr>
        <w:t>People First, Safety Always</w:t>
      </w:r>
    </w:p>
    <w:p w:rsidR="0093160A" w:rsidRPr="00562941" w:rsidRDefault="0093160A" w:rsidP="0093160A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562941">
        <w:t>Valid US issued driver’s license with a good driving record</w:t>
      </w:r>
    </w:p>
    <w:p w:rsidR="0093160A" w:rsidRPr="00562941" w:rsidRDefault="0093160A" w:rsidP="0093160A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562941">
        <w:t>Ability to pass background and drug and alcohol tests</w:t>
      </w:r>
    </w:p>
    <w:p w:rsidR="0093160A" w:rsidRDefault="0093160A" w:rsidP="0093160A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562941">
        <w:t xml:space="preserve">Availability to work long hours, including nights, weekends, and holidays as required </w:t>
      </w:r>
    </w:p>
    <w:p w:rsidR="0093160A" w:rsidRPr="00562941" w:rsidRDefault="0093160A" w:rsidP="0093160A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562941">
        <w:t>Ability to work safely in all types of weather</w:t>
      </w:r>
    </w:p>
    <w:p w:rsidR="0093160A" w:rsidRPr="000A3B70" w:rsidRDefault="0093160A" w:rsidP="0093160A">
      <w:pPr>
        <w:pStyle w:val="ListParagraph"/>
        <w:numPr>
          <w:ilvl w:val="0"/>
          <w:numId w:val="2"/>
        </w:numPr>
        <w:spacing w:after="0"/>
      </w:pPr>
      <w:r w:rsidRPr="000A3B70">
        <w:t>Timely and regular attendance is an expectation of performance for all</w:t>
      </w:r>
      <w:r w:rsidRPr="002E3250">
        <w:t xml:space="preserve"> </w:t>
      </w:r>
      <w:r w:rsidRPr="00562941">
        <w:t xml:space="preserve">JMAC </w:t>
      </w:r>
      <w:r>
        <w:t>Energy Services</w:t>
      </w:r>
      <w:r w:rsidRPr="000A3B70">
        <w:t xml:space="preserve"> employees. Employees will be held accountable for adhering to their workplace schedule.</w:t>
      </w:r>
    </w:p>
    <w:p w:rsidR="0093160A" w:rsidRPr="000A3B70" w:rsidRDefault="0093160A" w:rsidP="0093160A">
      <w:pPr>
        <w:pStyle w:val="ListParagraph"/>
        <w:numPr>
          <w:ilvl w:val="0"/>
          <w:numId w:val="2"/>
        </w:numPr>
        <w:spacing w:after="0"/>
      </w:pPr>
      <w:r w:rsidRPr="000A3B70">
        <w:t xml:space="preserve">Ability to read and interpret documents such as safety rules, operating and maintenance instructions, and procedure manuals.  Ability to write routine </w:t>
      </w:r>
      <w:r w:rsidR="002934A2">
        <w:t xml:space="preserve">equipment </w:t>
      </w:r>
      <w:r w:rsidRPr="000A3B70">
        <w:t xml:space="preserve">reports and correspondence.  Ability to speak </w:t>
      </w:r>
      <w:r w:rsidR="002934A2">
        <w:t>clearly</w:t>
      </w:r>
      <w:r>
        <w:t>, in English,</w:t>
      </w:r>
      <w:r w:rsidRPr="000A3B70">
        <w:t xml:space="preserve"> to customers or </w:t>
      </w:r>
      <w:r w:rsidR="002934A2">
        <w:t xml:space="preserve">WDW </w:t>
      </w:r>
      <w:r w:rsidRPr="000A3B70">
        <w:t>employees.</w:t>
      </w:r>
    </w:p>
    <w:p w:rsidR="0093160A" w:rsidRDefault="0093160A" w:rsidP="0093160A">
      <w:pPr>
        <w:pStyle w:val="ListParagraph"/>
        <w:numPr>
          <w:ilvl w:val="0"/>
          <w:numId w:val="2"/>
        </w:numPr>
        <w:spacing w:after="0"/>
      </w:pPr>
      <w:r w:rsidRPr="000A3B70">
        <w:t>The employee must</w:t>
      </w:r>
      <w:r>
        <w:t xml:space="preserve"> have the ability to</w:t>
      </w:r>
      <w:r w:rsidRPr="000A3B70">
        <w:t xml:space="preserve"> lift and/or move more than </w:t>
      </w:r>
      <w:r>
        <w:t>50</w:t>
      </w:r>
      <w:r w:rsidRPr="000A3B70">
        <w:t xml:space="preserve"> pounds</w:t>
      </w:r>
    </w:p>
    <w:p w:rsidR="0093160A" w:rsidRPr="000A3B70" w:rsidRDefault="0093160A" w:rsidP="0093160A">
      <w:pPr>
        <w:pStyle w:val="ListParagraph"/>
        <w:numPr>
          <w:ilvl w:val="0"/>
          <w:numId w:val="2"/>
        </w:numPr>
        <w:spacing w:after="0"/>
      </w:pPr>
      <w:r w:rsidRPr="000A3B70">
        <w:t>Ability to interpret a variety of instructions in written, oral, diagram, or schedule form.</w:t>
      </w:r>
    </w:p>
    <w:p w:rsidR="0093160A" w:rsidRDefault="0093160A" w:rsidP="0093160A">
      <w:pPr>
        <w:pStyle w:val="ListParagraph"/>
        <w:numPr>
          <w:ilvl w:val="0"/>
          <w:numId w:val="2"/>
        </w:numPr>
        <w:spacing w:after="0"/>
      </w:pPr>
      <w:r w:rsidRPr="000A3B70">
        <w:t>While performing the duties of this job, the employee is regularly required to stand; walk; use hands to finger, handle, or feel objects, tools, or controls; reach with hands and arms; and talk or hear.  The employee frequently is required to climb or balance.  The employee is occasionally required to sit and stoop, kneel, crouch, or crawl.</w:t>
      </w:r>
    </w:p>
    <w:p w:rsidR="0093160A" w:rsidRDefault="0093160A" w:rsidP="0093160A">
      <w:pPr>
        <w:pStyle w:val="ListParagraph"/>
        <w:numPr>
          <w:ilvl w:val="0"/>
          <w:numId w:val="2"/>
        </w:numPr>
        <w:spacing w:after="0"/>
      </w:pPr>
      <w:r w:rsidRPr="000A3B70">
        <w:lastRenderedPageBreak/>
        <w:t>Specific vision abilities required by this job include distance vision, peripheral vision, and depth perception.</w:t>
      </w:r>
    </w:p>
    <w:p w:rsidR="0093160A" w:rsidRDefault="0093160A" w:rsidP="0093160A">
      <w:pPr>
        <w:pStyle w:val="ListParagraph"/>
        <w:spacing w:after="0"/>
      </w:pPr>
    </w:p>
    <w:p w:rsidR="0093160A" w:rsidRDefault="0093160A" w:rsidP="0093160A">
      <w:pPr>
        <w:pStyle w:val="ListParagraph"/>
        <w:spacing w:after="0"/>
      </w:pPr>
    </w:p>
    <w:p w:rsidR="0093160A" w:rsidRPr="00FD6B5C" w:rsidRDefault="0093160A" w:rsidP="0093160A">
      <w:pPr>
        <w:spacing w:after="0" w:line="240" w:lineRule="auto"/>
        <w:jc w:val="center"/>
        <w:rPr>
          <w:b/>
        </w:rPr>
      </w:pPr>
      <w:r w:rsidRPr="00FD6B5C">
        <w:rPr>
          <w:b/>
        </w:rPr>
        <w:t xml:space="preserve">EMPLOYEE ACKNOWLEDGEMENT </w:t>
      </w:r>
    </w:p>
    <w:p w:rsidR="0093160A" w:rsidRDefault="0093160A" w:rsidP="0093160A">
      <w:pPr>
        <w:spacing w:after="0" w:line="240" w:lineRule="auto"/>
        <w:jc w:val="center"/>
      </w:pPr>
    </w:p>
    <w:p w:rsidR="0093160A" w:rsidRDefault="0093160A" w:rsidP="0093160A">
      <w:pPr>
        <w:spacing w:after="0" w:line="240" w:lineRule="auto"/>
        <w:jc w:val="center"/>
      </w:pPr>
    </w:p>
    <w:p w:rsidR="0093160A" w:rsidRPr="00D83B73" w:rsidRDefault="0093160A" w:rsidP="0093160A">
      <w:pPr>
        <w:spacing w:after="0" w:line="240" w:lineRule="auto"/>
        <w:rPr>
          <w:i/>
          <w:sz w:val="16"/>
          <w:szCs w:val="16"/>
        </w:rPr>
      </w:pPr>
      <w:r>
        <w:t>I, __________________________________________________________, Acknowledge Review of This</w:t>
      </w:r>
      <w:r>
        <w:tab/>
      </w:r>
      <w:r>
        <w:tab/>
      </w:r>
      <w:r>
        <w:tab/>
      </w:r>
      <w:r w:rsidRPr="00D83B73">
        <w:rPr>
          <w:i/>
        </w:rPr>
        <w:t xml:space="preserve">      </w:t>
      </w:r>
      <w:r w:rsidRPr="00D83B73">
        <w:rPr>
          <w:i/>
          <w:sz w:val="16"/>
          <w:szCs w:val="16"/>
        </w:rPr>
        <w:t xml:space="preserve">(Employee’s Name - PRINT Name) </w:t>
      </w:r>
    </w:p>
    <w:p w:rsidR="0093160A" w:rsidRDefault="0093160A" w:rsidP="0093160A">
      <w:pPr>
        <w:spacing w:after="0" w:line="240" w:lineRule="auto"/>
      </w:pPr>
      <w:proofErr w:type="gramStart"/>
      <w:r>
        <w:t>Job Description.</w:t>
      </w:r>
      <w:proofErr w:type="gramEnd"/>
    </w:p>
    <w:p w:rsidR="002F7B70" w:rsidRDefault="002F7B70" w:rsidP="0093160A">
      <w:pPr>
        <w:spacing w:after="0" w:line="240" w:lineRule="auto"/>
        <w:rPr>
          <w:sz w:val="16"/>
          <w:szCs w:val="16"/>
        </w:rPr>
      </w:pPr>
    </w:p>
    <w:p w:rsidR="0093160A" w:rsidRDefault="0093160A" w:rsidP="0093160A">
      <w:pPr>
        <w:spacing w:after="0" w:line="240" w:lineRule="auto"/>
        <w:jc w:val="center"/>
        <w:rPr>
          <w:sz w:val="16"/>
          <w:szCs w:val="16"/>
        </w:rPr>
      </w:pPr>
    </w:p>
    <w:p w:rsidR="0093160A" w:rsidRDefault="0093160A" w:rsidP="0093160A">
      <w:pPr>
        <w:spacing w:after="0" w:line="240" w:lineRule="auto"/>
      </w:pPr>
      <w:r>
        <w:t xml:space="preserve">Employee’s Signature: _____________________________________________ Date: _______________ </w:t>
      </w:r>
    </w:p>
    <w:p w:rsidR="0093160A" w:rsidRPr="00C94AE1" w:rsidRDefault="0093160A" w:rsidP="0093160A">
      <w:pPr>
        <w:spacing w:after="120" w:line="240" w:lineRule="auto"/>
        <w:rPr>
          <w:sz w:val="20"/>
          <w:szCs w:val="20"/>
        </w:rPr>
      </w:pPr>
    </w:p>
    <w:p w:rsidR="00B61865" w:rsidRPr="00C94AE1" w:rsidRDefault="00B61865" w:rsidP="00217E8C">
      <w:pPr>
        <w:spacing w:after="120" w:line="240" w:lineRule="auto"/>
        <w:ind w:left="360"/>
        <w:rPr>
          <w:sz w:val="20"/>
          <w:szCs w:val="20"/>
        </w:rPr>
      </w:pPr>
    </w:p>
    <w:sectPr w:rsidR="00B61865" w:rsidRPr="00C94AE1" w:rsidSect="00E03B6D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43" w:rsidRDefault="00571C43" w:rsidP="00447383">
      <w:pPr>
        <w:spacing w:after="0" w:line="240" w:lineRule="auto"/>
      </w:pPr>
      <w:r>
        <w:separator/>
      </w:r>
    </w:p>
  </w:endnote>
  <w:endnote w:type="continuationSeparator" w:id="0">
    <w:p w:rsidR="00571C43" w:rsidRDefault="00571C43" w:rsidP="0044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245947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22459472"/>
          <w:docPartObj>
            <w:docPartGallery w:val="Page Numbers (Top of Page)"/>
            <w:docPartUnique/>
          </w:docPartObj>
        </w:sdtPr>
        <w:sdtContent>
          <w:p w:rsidR="00571C43" w:rsidRPr="00447383" w:rsidRDefault="00571C43" w:rsidP="00A95723">
            <w:pPr>
              <w:pStyle w:val="Footer"/>
              <w:pBdr>
                <w:top w:val="single" w:sz="8" w:space="1" w:color="C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WDW Pump Mechanic</w:t>
            </w:r>
            <w:r w:rsidRPr="00AB03EA">
              <w:rPr>
                <w:sz w:val="16"/>
                <w:szCs w:val="16"/>
              </w:rPr>
              <w:t xml:space="preserve"> – Job Description</w:t>
            </w:r>
            <w:r w:rsidRPr="00AB03EA">
              <w:rPr>
                <w:sz w:val="16"/>
                <w:szCs w:val="16"/>
              </w:rPr>
              <w:tab/>
            </w:r>
            <w:r w:rsidRPr="00AB03EA">
              <w:rPr>
                <w:sz w:val="16"/>
                <w:szCs w:val="16"/>
              </w:rPr>
              <w:tab/>
              <w:t xml:space="preserve">Page </w:t>
            </w:r>
            <w:r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PAGE </w:instrText>
            </w:r>
            <w:r w:rsidRPr="00AB03EA">
              <w:rPr>
                <w:b/>
                <w:sz w:val="16"/>
                <w:szCs w:val="16"/>
              </w:rPr>
              <w:fldChar w:fldCharType="separate"/>
            </w:r>
            <w:r w:rsidR="000C2764">
              <w:rPr>
                <w:b/>
                <w:noProof/>
                <w:sz w:val="16"/>
                <w:szCs w:val="16"/>
              </w:rPr>
              <w:t>2</w:t>
            </w:r>
            <w:r w:rsidRPr="00AB03EA">
              <w:rPr>
                <w:b/>
                <w:sz w:val="16"/>
                <w:szCs w:val="16"/>
              </w:rPr>
              <w:fldChar w:fldCharType="end"/>
            </w:r>
            <w:r w:rsidRPr="00AB03EA">
              <w:rPr>
                <w:sz w:val="16"/>
                <w:szCs w:val="16"/>
              </w:rPr>
              <w:t xml:space="preserve"> of </w:t>
            </w:r>
            <w:r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NUMPAGES  </w:instrText>
            </w:r>
            <w:r w:rsidRPr="00AB03EA">
              <w:rPr>
                <w:b/>
                <w:sz w:val="16"/>
                <w:szCs w:val="16"/>
              </w:rPr>
              <w:fldChar w:fldCharType="separate"/>
            </w:r>
            <w:r w:rsidR="000C2764">
              <w:rPr>
                <w:b/>
                <w:noProof/>
                <w:sz w:val="16"/>
                <w:szCs w:val="16"/>
              </w:rPr>
              <w:t>2</w:t>
            </w:r>
            <w:r w:rsidRPr="00AB03E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43" w:rsidRDefault="00571C43" w:rsidP="00447383">
      <w:pPr>
        <w:spacing w:after="0" w:line="240" w:lineRule="auto"/>
      </w:pPr>
      <w:r>
        <w:separator/>
      </w:r>
    </w:p>
  </w:footnote>
  <w:footnote w:type="continuationSeparator" w:id="0">
    <w:p w:rsidR="00571C43" w:rsidRDefault="00571C43" w:rsidP="0044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43" w:rsidRPr="00EC07F9" w:rsidRDefault="00571C43" w:rsidP="00E03B6D">
    <w:pPr>
      <w:pStyle w:val="Title"/>
      <w:pBdr>
        <w:bottom w:val="single" w:sz="8" w:space="4" w:color="C00000"/>
      </w:pBdr>
      <w:rPr>
        <w:rFonts w:asciiTheme="minorHAnsi" w:hAnsiTheme="minorHAnsi"/>
        <w:b/>
        <w:color w:val="auto"/>
        <w:sz w:val="36"/>
        <w:szCs w:val="36"/>
      </w:rPr>
    </w:pPr>
    <w:r w:rsidRPr="00E03B6D">
      <w:rPr>
        <w:rFonts w:asciiTheme="minorHAnsi" w:hAnsiTheme="minorHAnsi"/>
        <w:b/>
        <w:noProof/>
        <w:color w:val="auto"/>
        <w:sz w:val="36"/>
        <w:szCs w:val="36"/>
      </w:rPr>
      <w:drawing>
        <wp:inline distT="0" distB="0" distL="0" distR="0">
          <wp:extent cx="1703070" cy="839795"/>
          <wp:effectExtent l="19050" t="0" r="0" b="0"/>
          <wp:docPr id="2" name="Picture 0" descr="WDW logo-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DW logo-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778" cy="840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color w:val="auto"/>
        <w:sz w:val="36"/>
        <w:szCs w:val="36"/>
      </w:rPr>
      <w:tab/>
    </w:r>
    <w:r>
      <w:rPr>
        <w:rFonts w:asciiTheme="minorHAnsi" w:hAnsiTheme="minorHAnsi"/>
        <w:b/>
        <w:color w:val="auto"/>
        <w:sz w:val="36"/>
        <w:szCs w:val="36"/>
      </w:rPr>
      <w:tab/>
      <w:t>West Dakota Water Pump Mechanic</w:t>
    </w:r>
  </w:p>
  <w:p w:rsidR="00571C43" w:rsidRDefault="00571C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3A1"/>
    <w:multiLevelType w:val="multilevel"/>
    <w:tmpl w:val="B71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E00C39"/>
    <w:multiLevelType w:val="hybridMultilevel"/>
    <w:tmpl w:val="254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405DF"/>
    <w:multiLevelType w:val="hybridMultilevel"/>
    <w:tmpl w:val="EFB2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F5D2C"/>
    <w:multiLevelType w:val="hybridMultilevel"/>
    <w:tmpl w:val="6A908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7C6B0D"/>
    <w:multiLevelType w:val="hybridMultilevel"/>
    <w:tmpl w:val="33C0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2A42"/>
    <w:multiLevelType w:val="hybridMultilevel"/>
    <w:tmpl w:val="E36E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74162"/>
    <w:rsid w:val="00016534"/>
    <w:rsid w:val="0006237F"/>
    <w:rsid w:val="00064CDE"/>
    <w:rsid w:val="000720EE"/>
    <w:rsid w:val="00077D10"/>
    <w:rsid w:val="000C2764"/>
    <w:rsid w:val="00135A3E"/>
    <w:rsid w:val="001A31A4"/>
    <w:rsid w:val="001C5DBD"/>
    <w:rsid w:val="002006C0"/>
    <w:rsid w:val="00203499"/>
    <w:rsid w:val="00210520"/>
    <w:rsid w:val="00217E8C"/>
    <w:rsid w:val="00236DE1"/>
    <w:rsid w:val="00247968"/>
    <w:rsid w:val="00254348"/>
    <w:rsid w:val="002934A2"/>
    <w:rsid w:val="002A6175"/>
    <w:rsid w:val="002C7C46"/>
    <w:rsid w:val="002F7B70"/>
    <w:rsid w:val="00316F2F"/>
    <w:rsid w:val="00393EDA"/>
    <w:rsid w:val="003C15D1"/>
    <w:rsid w:val="003C23A7"/>
    <w:rsid w:val="003D6871"/>
    <w:rsid w:val="003E4882"/>
    <w:rsid w:val="003E5554"/>
    <w:rsid w:val="004037C4"/>
    <w:rsid w:val="004157A6"/>
    <w:rsid w:val="00447383"/>
    <w:rsid w:val="00457C83"/>
    <w:rsid w:val="004A65C2"/>
    <w:rsid w:val="00511DAC"/>
    <w:rsid w:val="00571C43"/>
    <w:rsid w:val="006C4E4E"/>
    <w:rsid w:val="006F1622"/>
    <w:rsid w:val="007719AB"/>
    <w:rsid w:val="007806B0"/>
    <w:rsid w:val="00843362"/>
    <w:rsid w:val="00873B7C"/>
    <w:rsid w:val="00874162"/>
    <w:rsid w:val="00902627"/>
    <w:rsid w:val="00923C7E"/>
    <w:rsid w:val="0093160A"/>
    <w:rsid w:val="00931F80"/>
    <w:rsid w:val="00967BBC"/>
    <w:rsid w:val="0097480C"/>
    <w:rsid w:val="009B7758"/>
    <w:rsid w:val="009C0FCE"/>
    <w:rsid w:val="00A36E8A"/>
    <w:rsid w:val="00A446E9"/>
    <w:rsid w:val="00A761CD"/>
    <w:rsid w:val="00A95723"/>
    <w:rsid w:val="00AA6535"/>
    <w:rsid w:val="00AB496C"/>
    <w:rsid w:val="00AF0405"/>
    <w:rsid w:val="00B323F1"/>
    <w:rsid w:val="00B61865"/>
    <w:rsid w:val="00BA7385"/>
    <w:rsid w:val="00BB6F56"/>
    <w:rsid w:val="00C33902"/>
    <w:rsid w:val="00C61CB7"/>
    <w:rsid w:val="00C94AE1"/>
    <w:rsid w:val="00C97509"/>
    <w:rsid w:val="00D21E57"/>
    <w:rsid w:val="00D256F0"/>
    <w:rsid w:val="00D43E7C"/>
    <w:rsid w:val="00D71DB6"/>
    <w:rsid w:val="00DE2A83"/>
    <w:rsid w:val="00E03B6D"/>
    <w:rsid w:val="00E03FE8"/>
    <w:rsid w:val="00E40E75"/>
    <w:rsid w:val="00E94761"/>
    <w:rsid w:val="00EA4805"/>
    <w:rsid w:val="00EC07F9"/>
    <w:rsid w:val="00F048B6"/>
    <w:rsid w:val="00F57AA0"/>
    <w:rsid w:val="00FC6D87"/>
    <w:rsid w:val="00FE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383"/>
  </w:style>
  <w:style w:type="paragraph" w:styleId="Footer">
    <w:name w:val="footer"/>
    <w:basedOn w:val="Normal"/>
    <w:link w:val="Foot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83"/>
  </w:style>
  <w:style w:type="paragraph" w:styleId="Title">
    <w:name w:val="Title"/>
    <w:basedOn w:val="Normal"/>
    <w:next w:val="Normal"/>
    <w:link w:val="TitleChar"/>
    <w:uiPriority w:val="10"/>
    <w:qFormat/>
    <w:rsid w:val="0044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7C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17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~JMAC%20-%20Job%20Description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~JMAC - Job Description - Template</Template>
  <TotalTime>126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jennifert</dc:creator>
  <cp:lastModifiedBy>pattiw</cp:lastModifiedBy>
  <cp:revision>3</cp:revision>
  <cp:lastPrinted>2017-07-05T18:16:00Z</cp:lastPrinted>
  <dcterms:created xsi:type="dcterms:W3CDTF">2018-10-16T20:20:00Z</dcterms:created>
  <dcterms:modified xsi:type="dcterms:W3CDTF">2018-10-16T22:28:00Z</dcterms:modified>
</cp:coreProperties>
</file>